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42" w:rsidRPr="00D549AB" w:rsidRDefault="00F07B42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ru-RU"/>
        </w:rPr>
      </w:pPr>
      <w:r w:rsidRPr="00D549AB">
        <w:rPr>
          <w:b/>
          <w:color w:val="000000"/>
          <w:lang w:val="ru-RU"/>
        </w:rPr>
        <w:t>Отчет по воспитательной работе за 1 четверть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Воспитательная работа в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- на здоровье сберегающее образование,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- на развитие физической, общественной активности ребенка,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- на выявление и сопровождение талантливых детей,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- на формирование у школьников потребности в созидательном труде,</w:t>
      </w:r>
      <w:r w:rsidRPr="00D549AB">
        <w:rPr>
          <w:color w:val="000000"/>
        </w:rPr>
        <w:t> 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- на удовлетворение интеллектуальных, нравственных, культурных, эстетических потребностей школьников.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49AB">
        <w:rPr>
          <w:rFonts w:ascii="Times New Roman" w:eastAsia="Arial Unicode MS" w:hAnsi="Times New Roman" w:cs="Times New Roman"/>
          <w:b/>
          <w:bCs/>
          <w:sz w:val="24"/>
          <w:szCs w:val="24"/>
          <w:lang w:val="ru-RU"/>
        </w:rPr>
        <w:t xml:space="preserve">Цель: </w:t>
      </w:r>
      <w:r w:rsidRPr="00D549AB">
        <w:rPr>
          <w:rFonts w:ascii="Times New Roman" w:hAnsi="Times New Roman" w:cs="Times New Roman"/>
          <w:sz w:val="24"/>
          <w:szCs w:val="24"/>
          <w:lang w:val="kk-KZ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1D1F39" w:rsidRPr="00D549AB" w:rsidRDefault="001D1F39" w:rsidP="00D549AB">
      <w:pPr>
        <w:pStyle w:val="Default"/>
        <w:tabs>
          <w:tab w:val="left" w:pos="450"/>
        </w:tabs>
        <w:jc w:val="both"/>
        <w:rPr>
          <w:bCs/>
          <w:lang w:val="kk-KZ"/>
        </w:rPr>
      </w:pP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49AB">
        <w:rPr>
          <w:rFonts w:ascii="Times New Roman" w:hAnsi="Times New Roman" w:cs="Times New Roman"/>
          <w:b/>
          <w:sz w:val="24"/>
          <w:szCs w:val="24"/>
          <w:lang w:val="kk-KZ"/>
        </w:rPr>
        <w:t>Задачи:</w:t>
      </w: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49AB">
        <w:rPr>
          <w:rFonts w:ascii="Times New Roman" w:hAnsi="Times New Roman" w:cs="Times New Roman"/>
          <w:sz w:val="24"/>
          <w:szCs w:val="24"/>
          <w:lang w:val="kk-KZ"/>
        </w:rPr>
        <w:t>-формировать умения и прививать навыки уважения к родителям, взрослым, прислушиваться к их назиданиям, ценить семейный лад, достойно исполнять свои обязанности перед семьей;</w:t>
      </w: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49AB">
        <w:rPr>
          <w:rFonts w:ascii="Times New Roman" w:hAnsi="Times New Roman" w:cs="Times New Roman"/>
          <w:sz w:val="24"/>
          <w:szCs w:val="24"/>
          <w:lang w:val="kk-KZ"/>
        </w:rPr>
        <w:t>-прививать такие качества как доброта, честь, совесть, достоинство, ответственность, чувство заботы и справедливости, формировать трудолюбие и правовую культуру;</w:t>
      </w: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49AB">
        <w:rPr>
          <w:rFonts w:ascii="Times New Roman" w:hAnsi="Times New Roman" w:cs="Times New Roman"/>
          <w:sz w:val="24"/>
          <w:szCs w:val="24"/>
          <w:lang w:val="kk-KZ"/>
        </w:rPr>
        <w:t xml:space="preserve">-беречь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государственность; </w:t>
      </w: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49AB">
        <w:rPr>
          <w:rFonts w:ascii="Times New Roman" w:hAnsi="Times New Roman" w:cs="Times New Roman"/>
          <w:sz w:val="24"/>
          <w:szCs w:val="24"/>
          <w:lang w:val="kk-KZ"/>
        </w:rPr>
        <w:t xml:space="preserve">-ценить здоровье, здоровый образ жизни, чистоту ума и эмоциональную устойчивость; </w:t>
      </w:r>
    </w:p>
    <w:p w:rsidR="001D1F39" w:rsidRPr="00D549AB" w:rsidRDefault="001D1F39" w:rsidP="00D54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49AB">
        <w:rPr>
          <w:rFonts w:ascii="Times New Roman" w:hAnsi="Times New Roman" w:cs="Times New Roman"/>
          <w:sz w:val="24"/>
          <w:szCs w:val="24"/>
          <w:lang w:val="kk-KZ"/>
        </w:rPr>
        <w:t>-воспитать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Первая четверть как правило является организационной. В это время обучающиеся привыкают к новому режиму дня, новым правилам, а также к новым занятиям.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В первой четверти прошли такие мероприятия: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Торжественная линейка, посвященная Дню Знаний и Первому звонку. Для первоклассников прозвучал первый звонок, который трепетно зовет на урок. Напутственные слова прозвучали в адрес детей от администрации школы и гостей праздника.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Осенний кросс «Здоровым быть здорово!»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День игр на перемене. Участники ребята начального звена.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Концерт ко Дню учителя. Самоуправление.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Интеллектуальная «Своя игра» для 8-9 классов.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Осенний балл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Подарите детям радость</w:t>
      </w:r>
    </w:p>
    <w:p w:rsidR="001D1F39" w:rsidRPr="00D549AB" w:rsidRDefault="001D1F39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 xml:space="preserve">Казахстан родина моя </w:t>
      </w:r>
    </w:p>
    <w:p w:rsidR="00930EB1" w:rsidRPr="00D549AB" w:rsidRDefault="00930EB1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Беседы по пожарной безопасности, ПДД, по профилактике вредных привычек, профилактика преступлений против половой неприкосновенности не совершеннолетних.</w:t>
      </w:r>
    </w:p>
    <w:p w:rsidR="00930EB1" w:rsidRPr="00D549AB" w:rsidRDefault="00930EB1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proofErr w:type="spellStart"/>
      <w:r w:rsidRPr="00D549AB">
        <w:rPr>
          <w:color w:val="000000"/>
          <w:lang w:val="ru-RU"/>
        </w:rPr>
        <w:t>Флешмоб</w:t>
      </w:r>
      <w:proofErr w:type="spellEnd"/>
      <w:r w:rsidRPr="00D549AB">
        <w:rPr>
          <w:color w:val="000000"/>
          <w:lang w:val="ru-RU"/>
        </w:rPr>
        <w:t xml:space="preserve"> «Дыши свободно» </w:t>
      </w:r>
    </w:p>
    <w:p w:rsidR="00930EB1" w:rsidRPr="00D549AB" w:rsidRDefault="00930EB1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 xml:space="preserve">Дружба начинается с улыбки </w:t>
      </w:r>
    </w:p>
    <w:p w:rsidR="00930EB1" w:rsidRPr="00D549AB" w:rsidRDefault="00930EB1" w:rsidP="00D549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Птицы наши друзья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Ведущим направлением деятельности школы является сохранение и укрепление здоровья участников образовательного процесса.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b/>
          <w:bCs/>
          <w:color w:val="000000"/>
          <w:lang w:val="ru-RU"/>
        </w:rPr>
        <w:lastRenderedPageBreak/>
        <w:t>Формирование ЗОЖ и здоровья</w:t>
      </w:r>
      <w:r w:rsidRPr="00D549AB">
        <w:rPr>
          <w:b/>
          <w:bCs/>
          <w:color w:val="000000"/>
        </w:rPr>
        <w:t> </w:t>
      </w:r>
      <w:r w:rsidRPr="00D549AB">
        <w:rPr>
          <w:color w:val="000000"/>
          <w:lang w:val="ru-RU"/>
        </w:rPr>
        <w:t>– проблема комплексная. Поэтому в плане оздоровления важная роль отводится антиникотиновой, антиалкогольной пропаганде, санитарно-гигиеническому просвещению учащихся, родителей, формированию у них правильного отношения к своему телу и состоянию духа, умению сохранить себя в чрезвычайной ситуации и оказать себе первую помощь.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Необходимо продолжить работу по привлечению родителей к организации внеурочной деятельности детей, широко пропагандировать положительный опыт семейного воспитания, вести работу информационно-просветительской, творческой направленности.</w:t>
      </w: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</w:p>
    <w:p w:rsidR="001D1F39" w:rsidRPr="00D549AB" w:rsidRDefault="001D1F39" w:rsidP="00D549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549AB">
        <w:rPr>
          <w:color w:val="000000"/>
          <w:lang w:val="ru-RU"/>
        </w:rPr>
        <w:t xml:space="preserve">С целью профилактики антитеррористического поведения, гуманного отношения к себе и окружающим, а также воспитание чувства патриотизма и гордости за свою </w:t>
      </w:r>
      <w:proofErr w:type="spellStart"/>
      <w:r w:rsidRPr="00D549AB">
        <w:rPr>
          <w:color w:val="000000"/>
        </w:rPr>
        <w:t>Родину</w:t>
      </w:r>
      <w:proofErr w:type="spellEnd"/>
      <w:r w:rsidRPr="00D549AB">
        <w:rPr>
          <w:color w:val="000000"/>
        </w:rPr>
        <w:t xml:space="preserve">, в </w:t>
      </w:r>
      <w:proofErr w:type="spellStart"/>
      <w:r w:rsidRPr="00D549AB">
        <w:rPr>
          <w:color w:val="000000"/>
        </w:rPr>
        <w:t>школе</w:t>
      </w:r>
      <w:proofErr w:type="spellEnd"/>
      <w:r w:rsidRPr="00D549AB">
        <w:rPr>
          <w:color w:val="000000"/>
        </w:rPr>
        <w:t xml:space="preserve"> </w:t>
      </w:r>
      <w:proofErr w:type="spellStart"/>
      <w:r w:rsidRPr="00D549AB">
        <w:rPr>
          <w:color w:val="000000"/>
        </w:rPr>
        <w:t>прошли</w:t>
      </w:r>
      <w:proofErr w:type="spellEnd"/>
      <w:r w:rsidRPr="00D549AB">
        <w:rPr>
          <w:color w:val="000000"/>
        </w:rPr>
        <w:t xml:space="preserve"> </w:t>
      </w:r>
      <w:proofErr w:type="spellStart"/>
      <w:r w:rsidRPr="00D549AB">
        <w:rPr>
          <w:color w:val="000000"/>
        </w:rPr>
        <w:t>следующие</w:t>
      </w:r>
      <w:proofErr w:type="spellEnd"/>
      <w:r w:rsidRPr="00D549AB">
        <w:rPr>
          <w:color w:val="000000"/>
        </w:rPr>
        <w:t xml:space="preserve"> </w:t>
      </w:r>
      <w:proofErr w:type="spellStart"/>
      <w:r w:rsidRPr="00D549AB">
        <w:rPr>
          <w:color w:val="000000"/>
        </w:rPr>
        <w:t>мероприятия</w:t>
      </w:r>
      <w:proofErr w:type="spellEnd"/>
      <w:r w:rsidRPr="00D549AB">
        <w:rPr>
          <w:color w:val="000000"/>
        </w:rPr>
        <w:t>:</w:t>
      </w:r>
    </w:p>
    <w:p w:rsidR="00930EB1" w:rsidRPr="00D549AB" w:rsidRDefault="001D1F39" w:rsidP="00D54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Учение по противопожарной безопасности. В ходе данного мероприятия обучающиеся повторили теоретические вопросы и отработали действия при пожаре и при возникновении ЧС, совместно с педагогами учились правильно эвакуироваться из здания школы</w:t>
      </w:r>
    </w:p>
    <w:p w:rsidR="001D1F39" w:rsidRPr="00D549AB" w:rsidRDefault="001D1F39" w:rsidP="00D54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Профилактические мероприятия в соответствии с месячником «Нет терроризму и экстремизму», профилактические мероприятия по предупреждению детского травматизма согласно месячнику безопасности «Внимание дети!».</w:t>
      </w:r>
    </w:p>
    <w:p w:rsidR="001D1F39" w:rsidRPr="00D549AB" w:rsidRDefault="001D1F39" w:rsidP="00D54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Проведены инструктажи по ТБ среди всех обучающихся.</w:t>
      </w:r>
    </w:p>
    <w:p w:rsidR="001D1F39" w:rsidRPr="00D549AB" w:rsidRDefault="001D1F39" w:rsidP="00D54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Органом школьного самоуправления за 1 четверть было проведено 2 заседания, разработано и принято положение об</w:t>
      </w:r>
      <w:r w:rsidR="00930EB1" w:rsidRPr="00D549AB">
        <w:rPr>
          <w:color w:val="000000"/>
          <w:lang w:val="ru-RU"/>
        </w:rPr>
        <w:t xml:space="preserve"> органе школьного </w:t>
      </w:r>
      <w:proofErr w:type="gramStart"/>
      <w:r w:rsidR="00930EB1" w:rsidRPr="00D549AB">
        <w:rPr>
          <w:color w:val="000000"/>
          <w:lang w:val="ru-RU"/>
        </w:rPr>
        <w:t xml:space="preserve">парламента </w:t>
      </w:r>
      <w:r w:rsidRPr="00D549AB">
        <w:rPr>
          <w:color w:val="000000"/>
          <w:lang w:val="ru-RU"/>
        </w:rPr>
        <w:t>;</w:t>
      </w:r>
      <w:proofErr w:type="gramEnd"/>
      <w:r w:rsidRPr="00D549AB">
        <w:rPr>
          <w:color w:val="000000"/>
          <w:lang w:val="ru-RU"/>
        </w:rPr>
        <w:t xml:space="preserve"> произвели проверку среди учащихся на предмет ношения школьной формы; провели рейд «Минутка - не шутка» по профилактике пропусков и опозданий среди обучающихся.</w:t>
      </w:r>
    </w:p>
    <w:p w:rsidR="001D1F39" w:rsidRPr="00D549AB" w:rsidRDefault="001D1F39" w:rsidP="00D549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ru-RU"/>
        </w:rPr>
      </w:pPr>
      <w:r w:rsidRPr="00D549AB">
        <w:rPr>
          <w:color w:val="000000"/>
          <w:lang w:val="ru-RU"/>
        </w:rPr>
        <w:t>Также в школе еженедельно, по понедельникам, проходят организационные линейки, на которых звучит Гим</w:t>
      </w:r>
      <w:r w:rsidR="00F07B42" w:rsidRPr="00D549AB">
        <w:rPr>
          <w:color w:val="000000"/>
          <w:lang w:val="ru-RU"/>
        </w:rPr>
        <w:t>н РК,</w:t>
      </w:r>
      <w:r w:rsidRPr="00D549AB">
        <w:rPr>
          <w:color w:val="000000"/>
          <w:lang w:val="ru-RU"/>
        </w:rPr>
        <w:t xml:space="preserve"> правила поведения, внешний вид обучающихся, правила гигиены, правила вежливого общения и награждения лучшим учащимся за активную работу.</w:t>
      </w:r>
    </w:p>
    <w:p w:rsidR="00D549AB" w:rsidRDefault="00D549AB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49AB" w:rsidRDefault="00D549AB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49AB" w:rsidRDefault="00D549AB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49AB" w:rsidRDefault="00D549AB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49AB" w:rsidRDefault="00D549AB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49AB" w:rsidRDefault="00D549AB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5C4" w:rsidRPr="00D549AB" w:rsidRDefault="00F07B42" w:rsidP="00D54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549AB">
        <w:rPr>
          <w:rFonts w:ascii="Times New Roman" w:hAnsi="Times New Roman" w:cs="Times New Roman"/>
          <w:sz w:val="24"/>
          <w:szCs w:val="24"/>
          <w:lang w:val="ru-RU"/>
        </w:rPr>
        <w:t>Зам ВР- Аниканова С.Н</w:t>
      </w:r>
    </w:p>
    <w:sectPr w:rsidR="006745C4" w:rsidRPr="00D549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ED4"/>
    <w:multiLevelType w:val="multilevel"/>
    <w:tmpl w:val="C5C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74CD8"/>
    <w:multiLevelType w:val="multilevel"/>
    <w:tmpl w:val="6B4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741EC"/>
    <w:multiLevelType w:val="multilevel"/>
    <w:tmpl w:val="7F88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81"/>
    <w:rsid w:val="001D1F39"/>
    <w:rsid w:val="006745C4"/>
    <w:rsid w:val="00930EB1"/>
    <w:rsid w:val="00A51D81"/>
    <w:rsid w:val="00D549AB"/>
    <w:rsid w:val="00F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E9C3"/>
  <w15:chartTrackingRefBased/>
  <w15:docId w15:val="{10370B9A-5195-4640-A97E-52B1BA05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1F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4</cp:lastModifiedBy>
  <cp:revision>4</cp:revision>
  <dcterms:created xsi:type="dcterms:W3CDTF">2023-12-06T05:15:00Z</dcterms:created>
  <dcterms:modified xsi:type="dcterms:W3CDTF">2023-12-06T06:30:00Z</dcterms:modified>
</cp:coreProperties>
</file>