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71" w:rsidRPr="004F7371" w:rsidRDefault="004F7371" w:rsidP="004F73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4F73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тоқсандағы тәрбие жұмысының </w:t>
      </w:r>
      <w:proofErr w:type="spellStart"/>
      <w:r w:rsidRPr="004F7371">
        <w:rPr>
          <w:rFonts w:ascii="Times New Roman" w:hAnsi="Times New Roman" w:cs="Times New Roman"/>
          <w:b/>
          <w:sz w:val="28"/>
          <w:szCs w:val="28"/>
          <w:lang w:val="ru-RU"/>
        </w:rPr>
        <w:t>есебі</w:t>
      </w:r>
      <w:proofErr w:type="spellEnd"/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Мектептегі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тәрбие жұмысы баланың, отбасының және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қоғамның мүдделеріне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жауап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беретін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беру кеңі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>ігінің бірыңғай үздіксіз жүйесін құруды көздейді.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- денсаулықты сақтайтын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беру,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- баланың физикалық және әлеуметтік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белсенділігін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үшін;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дарынды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балаларды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анықтау және қолдау;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оқушыларының шығармашылық еңбекке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қажеттілігін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оқушыларының интеллектуалдық,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адамгершілік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>, мәдени, эстетикалық қажеттіліктерін қанағаттандыру.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Жұмыс ә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оқушы</w:t>
      </w: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өзін әр түрлі қызмет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салаларында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сынап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табысқа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жетуді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сезініп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сайып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келгенде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әлеуметтік маңызы бар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іс-шаралар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бастамаларды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ұйымдастыру мен өткізуде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бастамашы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екенін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көрсете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алатындай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құрылымдалған.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Мақсаты: Жалпыадамзаттық және ұлттық құндылықтар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еңбекқор,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адал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саналы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шығармашыл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азамат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тәрбиелеу.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Тапсырмалар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ата-ананы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үлкенді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сыйлау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олардың өсиетін тыңдау, отбасылық татулықты бағалау,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отбасы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алдындағы өз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міндеттерін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абыроймен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атқару дағдыларын қалыптастыру және дағдыландыру;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мейі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>імділік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намыс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ар-ождан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ізеттілік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жауапкершілік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қамқорлық пен әділеттілік сияқты қасиеттерді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дарыту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>, еңбексүйгіштік пен құқықтық мәдениетті қалыптастыру;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- ұлттық мұраны қорғауға, қазақ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тілін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әміздерді құрметтеуге,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бейбітшілікті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келісімді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ынтымақ пен ұлттық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бірлікті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сақтауға, отансүйгіштікке,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мемлекетшілдікке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тәрбиелеу;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-денсаулықты,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салауатты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өмі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салтын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жан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тазалығын және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эмоционалды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тұрақтылықты бағалау;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>-табиғатқа, ұлтты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қ-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мәдени мұраларға қамқорлықпен қарауға, табиғи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ресурстарды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үнемді және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тиімді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пайдалануға тәрбиелеу.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тоқсан әдетте ұйымдастырушылық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>. Бұ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кезде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оқушылар жаңа күнделікті тәртіпке, жаңа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ережелерге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>, жаңа әрекеттерге үйренеді.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тоқсанда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келесі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оқиғалар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орын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алды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үні мен Алғашқы қоңырауға арналған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салтанатты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сап.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оқушылары үшін алғашқы қоңырау соғылды,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оларды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құрметпен сабаққа шақырды.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әкімшілігі мен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мереке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қонақтары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атынан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ға қоштасу сөздері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айтылды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• «Денсаулық қандай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тамаша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>!» күзгі кросс.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Ойын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күні үзіліс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>. Қаты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сушылар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бастауыш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ұлдары</w:t>
      </w:r>
      <w:r w:rsidRPr="004F73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>• Мұғалімдер күніне арналған концерт. Өзі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н-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>өзі басқару.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• 8-9 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сыныптар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ға арналған интеллектуалдық «Өз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ойыны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>• Күзгі бал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>ға қуаныш сыйлаңыз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• Қазақстан – менің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Отаным</w:t>
      </w:r>
      <w:proofErr w:type="spellEnd"/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• Өрт қауіпсіздігі,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жол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қ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оз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ғалысы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ережелері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зиянды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әдеттердің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алдын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кәмелетке толмағандардың жыныстық қол сұғылмаушылыққа қарсы қылмыстардың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алдын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әңгімелер.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>• «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Еркін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тыныс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ал»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флешмобы</w:t>
      </w:r>
      <w:proofErr w:type="spellEnd"/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• Достық күлкіден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басталады</w:t>
      </w:r>
      <w:proofErr w:type="spellEnd"/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>• Құ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стар – б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іздің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досымыз</w:t>
      </w:r>
      <w:proofErr w:type="spellEnd"/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қызметінің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жетекші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бағыты – оқу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процесіне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қатысушылардың денсаулығын сақтау және нығайту.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Салауатты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өмі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салтын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және денсаулықты қалыптастыру күрделі мәселе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. Сондықтан денсаулықты нығайтуда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никотинге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қарсы,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алкогольге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қарсы үгіт-насихатқа, оқушылар мен ата-аналарға санитарлы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қ-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гигиеналық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беруге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олардың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денесі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мен көңіл-күйіне дұрыс көзқарасты қалыптастыруға, сақтай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білуге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​​маңызды рөл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беріледі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>. Төтенше жағдайда өздеріне алғашқы көмек көрсетеді.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lastRenderedPageBreak/>
        <w:t>Ата-аналарды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балаларға арналған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сыныптан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spellEnd"/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іс-шараларды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ұйымдастыруға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тарту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отбасылық тәрбиенің оң тәжірибесін кеңінен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насихаттау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>, ақпараттық-танымдық, шығармашылық жұмыстарды жүргізу жұмыстарын жалғастыру қажет.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Мектепте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лаңкестікке қарсы міне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з-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құлықтың, өзіне және басқаларға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адамгершілік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қарым-қатынастың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алдын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сондай-ақ патриоттық және туған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жерге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мақтаныш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сезімін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ояту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мақсатында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келесі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іс-шаралар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өткізілді: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• Өрт қауіпсіздігі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оқыту. Бұл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іс-шара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барысында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оқушылар теориялық сұрақтарды қайталап, өрт және төтенше жағдайлар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кезіндегі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с-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әрекеттерге машықтанды, мұғалімдермен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бірге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ғимаратынан дұрыс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эвакуациялауды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үйренді.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• «Терроризм мен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экстремизмге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жол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жоқ» айлығына сәйкес профилактикалық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іс-шаралар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Назар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аударыңыз,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>!» қауіпсізді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к айлы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ғына сәйкес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жарақатының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алдын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профилактикалық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іс-шаралар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• Барлық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студенттер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арасында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туберкулез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>ұсқаулық жүргізілді.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>• 1 тоқсанда мектептің өзі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н-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өзі басқару органы 2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отырыс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өткізіп,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парламенті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органы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ережені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әзірлеп, қабылдады; оқушылардың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формасын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кигендігін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тексеру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студенттер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арасында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сабаққа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келмеу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мен кешігудің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алдын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мақсатында «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минут әзіл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>» рейд өткізді.</w:t>
      </w:r>
    </w:p>
    <w:p w:rsidR="004F7371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• Сондай-ақ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мектепте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апта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сайын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дүйсенбіде Қазақстан Республикасының Әнұраны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ойналатын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ұйымдастыру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жиналыстары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>, оқушылардың өзі</w:t>
      </w:r>
      <w:proofErr w:type="gram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н-</w:t>
      </w:r>
      <w:proofErr w:type="gram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өзі ұстау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ережелері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сыртқы түрі, гигиена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ережелері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сыпайы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қарым-қатынас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ережелері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және үздік оқушыларды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марапаттау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белсенді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жұмыс үшін.</w:t>
      </w:r>
    </w:p>
    <w:p w:rsidR="006745C4" w:rsidRPr="004F7371" w:rsidRDefault="004F7371" w:rsidP="004F73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Директордың  тәрбие жөніндегі </w:t>
      </w:r>
      <w:proofErr w:type="spellStart"/>
      <w:r w:rsidRPr="004F7371">
        <w:rPr>
          <w:rFonts w:ascii="Times New Roman" w:hAnsi="Times New Roman" w:cs="Times New Roman"/>
          <w:sz w:val="28"/>
          <w:szCs w:val="28"/>
          <w:lang w:val="ru-RU"/>
        </w:rPr>
        <w:t>орынбасары</w:t>
      </w:r>
      <w:proofErr w:type="spellEnd"/>
      <w:r w:rsidRPr="004F7371">
        <w:rPr>
          <w:rFonts w:ascii="Times New Roman" w:hAnsi="Times New Roman" w:cs="Times New Roman"/>
          <w:sz w:val="28"/>
          <w:szCs w:val="28"/>
          <w:lang w:val="ru-RU"/>
        </w:rPr>
        <w:t xml:space="preserve"> - Аниканова С.Н.</w:t>
      </w:r>
    </w:p>
    <w:sectPr w:rsidR="006745C4" w:rsidRPr="004F7371" w:rsidSect="001D1D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ED4"/>
    <w:multiLevelType w:val="multilevel"/>
    <w:tmpl w:val="C5CC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74CD8"/>
    <w:multiLevelType w:val="multilevel"/>
    <w:tmpl w:val="6B48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741EC"/>
    <w:multiLevelType w:val="multilevel"/>
    <w:tmpl w:val="7F88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51D81"/>
    <w:rsid w:val="001D1D3A"/>
    <w:rsid w:val="001D1F39"/>
    <w:rsid w:val="004F7371"/>
    <w:rsid w:val="006745C4"/>
    <w:rsid w:val="00930EB1"/>
    <w:rsid w:val="00A51D81"/>
    <w:rsid w:val="00F0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1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5</cp:revision>
  <dcterms:created xsi:type="dcterms:W3CDTF">2023-12-06T05:15:00Z</dcterms:created>
  <dcterms:modified xsi:type="dcterms:W3CDTF">2023-12-06T07:04:00Z</dcterms:modified>
</cp:coreProperties>
</file>